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43658B" w:rsidRDefault="0043658B" w:rsidP="0043658B">
      <w:pPr>
        <w:jc w:val="center"/>
        <w:rPr>
          <w:b/>
          <w:sz w:val="28"/>
          <w:szCs w:val="28"/>
        </w:rPr>
      </w:pPr>
    </w:p>
    <w:p w:rsidR="0043658B" w:rsidRDefault="0043658B" w:rsidP="00436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39.04.02 </w:t>
      </w:r>
      <w:r>
        <w:rPr>
          <w:b/>
          <w:sz w:val="28"/>
          <w:szCs w:val="28"/>
        </w:rPr>
        <w:t>Социальная работа</w:t>
      </w:r>
    </w:p>
    <w:p w:rsidR="0043658B" w:rsidRDefault="0043658B" w:rsidP="0043658B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магистратура)</w:t>
      </w: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Дисциплина</w:t>
      </w:r>
      <w:r w:rsidR="007C48D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C48DD">
        <w:rPr>
          <w:b/>
          <w:sz w:val="28"/>
          <w:szCs w:val="28"/>
        </w:rPr>
        <w:t>Объектно- и субъектно-ориентированные CASE-технологии в социальной работе</w:t>
      </w:r>
      <w:r>
        <w:rPr>
          <w:b/>
          <w:sz w:val="28"/>
          <w:szCs w:val="28"/>
        </w:rPr>
        <w:t>»</w:t>
      </w:r>
    </w:p>
    <w:p w:rsidR="0043658B" w:rsidRDefault="0043658B" w:rsidP="0043658B">
      <w:pPr>
        <w:jc w:val="center"/>
        <w:rPr>
          <w:sz w:val="28"/>
          <w:szCs w:val="28"/>
        </w:rPr>
      </w:pPr>
    </w:p>
    <w:p w:rsidR="0043658B" w:rsidRDefault="0043658B" w:rsidP="0043658B">
      <w:pPr>
        <w:jc w:val="center"/>
        <w:rPr>
          <w:b/>
          <w:sz w:val="28"/>
          <w:szCs w:val="28"/>
        </w:rPr>
      </w:pP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</w:t>
      </w:r>
      <w:r w:rsidR="007C48DD">
        <w:rPr>
          <w:b/>
          <w:sz w:val="28"/>
          <w:szCs w:val="28"/>
        </w:rPr>
        <w:t xml:space="preserve"> № 3</w:t>
      </w:r>
    </w:p>
    <w:p w:rsidR="0043658B" w:rsidRDefault="0043658B" w:rsidP="0043658B">
      <w:pPr>
        <w:jc w:val="center"/>
        <w:rPr>
          <w:b/>
          <w:sz w:val="28"/>
          <w:szCs w:val="28"/>
        </w:rPr>
      </w:pPr>
    </w:p>
    <w:p w:rsidR="008A57A9" w:rsidRDefault="007C48DD" w:rsidP="0043658B">
      <w:pPr>
        <w:pStyle w:val="a3"/>
        <w:numPr>
          <w:ilvl w:val="0"/>
          <w:numId w:val="1"/>
        </w:numPr>
        <w:tabs>
          <w:tab w:val="num" w:pos="360"/>
        </w:tabs>
        <w:spacing w:before="120"/>
        <w:ind w:left="360" w:right="0"/>
        <w:rPr>
          <w:szCs w:val="28"/>
        </w:rPr>
      </w:pPr>
      <w:r>
        <w:rPr>
          <w:szCs w:val="28"/>
        </w:rPr>
        <w:t xml:space="preserve">Основные критерии классификации социальных технологий. </w:t>
      </w:r>
      <w:r w:rsidR="008A57A9">
        <w:rPr>
          <w:szCs w:val="28"/>
        </w:rPr>
        <w:t>Объектно-ориентированные социальные технологии: сущность, примеры. Субъектно-ориентированные социальные технологии: сущность, примеры.</w:t>
      </w:r>
    </w:p>
    <w:p w:rsidR="0043658B" w:rsidRDefault="003819AD" w:rsidP="0043658B">
      <w:pPr>
        <w:pStyle w:val="a3"/>
        <w:numPr>
          <w:ilvl w:val="0"/>
          <w:numId w:val="1"/>
        </w:numPr>
        <w:tabs>
          <w:tab w:val="num" w:pos="360"/>
        </w:tabs>
        <w:spacing w:before="120"/>
        <w:ind w:left="360" w:right="0"/>
        <w:rPr>
          <w:szCs w:val="28"/>
        </w:rPr>
      </w:pPr>
      <w:r>
        <w:rPr>
          <w:szCs w:val="28"/>
        </w:rPr>
        <w:t>Принципы и этапы</w:t>
      </w:r>
      <w:r w:rsidR="007C48DD">
        <w:rPr>
          <w:szCs w:val="28"/>
        </w:rPr>
        <w:t xml:space="preserve"> </w:t>
      </w:r>
      <w:r w:rsidR="007C48DD">
        <w:rPr>
          <w:szCs w:val="28"/>
          <w:lang w:val="en-US"/>
        </w:rPr>
        <w:t>case</w:t>
      </w:r>
      <w:r w:rsidR="007C48DD" w:rsidRPr="007C48DD">
        <w:rPr>
          <w:szCs w:val="28"/>
        </w:rPr>
        <w:t xml:space="preserve"> </w:t>
      </w:r>
      <w:r w:rsidR="007C48DD">
        <w:rPr>
          <w:szCs w:val="28"/>
          <w:lang w:val="en-US"/>
        </w:rPr>
        <w:t>work</w:t>
      </w:r>
      <w:r w:rsidR="007C48DD" w:rsidRPr="007C48DD">
        <w:rPr>
          <w:szCs w:val="28"/>
        </w:rPr>
        <w:t xml:space="preserve"> к</w:t>
      </w:r>
      <w:r w:rsidR="007C48DD">
        <w:rPr>
          <w:szCs w:val="28"/>
        </w:rPr>
        <w:t>ак метода социальной работы</w:t>
      </w:r>
      <w:r w:rsidR="0043658B">
        <w:rPr>
          <w:szCs w:val="28"/>
        </w:rPr>
        <w:t>.</w:t>
      </w:r>
    </w:p>
    <w:p w:rsidR="0043658B" w:rsidRDefault="00970D60" w:rsidP="0043658B">
      <w:pPr>
        <w:pStyle w:val="a3"/>
        <w:numPr>
          <w:ilvl w:val="0"/>
          <w:numId w:val="1"/>
        </w:numPr>
        <w:tabs>
          <w:tab w:val="num" w:pos="360"/>
        </w:tabs>
        <w:spacing w:before="120"/>
        <w:ind w:left="360" w:right="0"/>
        <w:rPr>
          <w:szCs w:val="28"/>
        </w:rPr>
      </w:pPr>
      <w:r>
        <w:rPr>
          <w:szCs w:val="28"/>
          <w:lang w:val="en-US"/>
        </w:rPr>
        <w:t>Case</w:t>
      </w:r>
      <w:r w:rsidRPr="00970D60">
        <w:rPr>
          <w:szCs w:val="28"/>
        </w:rPr>
        <w:t xml:space="preserve"> </w:t>
      </w:r>
      <w:r>
        <w:rPr>
          <w:szCs w:val="28"/>
          <w:lang w:val="en-US"/>
        </w:rPr>
        <w:t>study</w:t>
      </w:r>
      <w:r w:rsidRPr="00970D60">
        <w:rPr>
          <w:szCs w:val="28"/>
        </w:rPr>
        <w:t xml:space="preserve"> </w:t>
      </w:r>
      <w:r>
        <w:rPr>
          <w:szCs w:val="28"/>
        </w:rPr>
        <w:t xml:space="preserve">как образовательная технология: определение, </w:t>
      </w:r>
      <w:r w:rsidR="004407F1">
        <w:rPr>
          <w:szCs w:val="28"/>
        </w:rPr>
        <w:t xml:space="preserve">требования к кейсу, </w:t>
      </w:r>
      <w:r>
        <w:rPr>
          <w:szCs w:val="28"/>
        </w:rPr>
        <w:t>виды кейсов, структу</w:t>
      </w:r>
      <w:r w:rsidR="002B7565">
        <w:rPr>
          <w:szCs w:val="28"/>
        </w:rPr>
        <w:t>ра кейса</w:t>
      </w:r>
      <w:r>
        <w:rPr>
          <w:szCs w:val="28"/>
        </w:rPr>
        <w:t>.</w:t>
      </w: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        </w:t>
      </w:r>
      <w:r w:rsidR="007C48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М.Н. Максимова</w:t>
      </w: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B7565" w:rsidRDefault="002B7565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43658B" w:rsidRDefault="0043658B" w:rsidP="0043658B">
      <w:pPr>
        <w:jc w:val="center"/>
        <w:rPr>
          <w:b/>
          <w:sz w:val="28"/>
          <w:szCs w:val="28"/>
        </w:rPr>
      </w:pPr>
    </w:p>
    <w:p w:rsidR="0043658B" w:rsidRDefault="0043658B" w:rsidP="00436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39.04.02 </w:t>
      </w:r>
      <w:r>
        <w:rPr>
          <w:b/>
          <w:sz w:val="28"/>
          <w:szCs w:val="28"/>
        </w:rPr>
        <w:t>Социальная работа</w:t>
      </w:r>
    </w:p>
    <w:p w:rsidR="0043658B" w:rsidRDefault="0043658B" w:rsidP="0043658B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магистратура)</w:t>
      </w:r>
    </w:p>
    <w:p w:rsidR="007C48DD" w:rsidRDefault="00143CF1" w:rsidP="007C48D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7C48DD">
        <w:rPr>
          <w:b/>
          <w:sz w:val="28"/>
          <w:szCs w:val="28"/>
        </w:rPr>
        <w:t>«Объектно- и субъектно-ориентированные CASE-технологии в социальной работе»</w:t>
      </w:r>
    </w:p>
    <w:p w:rsidR="007C48DD" w:rsidRDefault="007C48DD" w:rsidP="007C48DD">
      <w:pPr>
        <w:jc w:val="center"/>
        <w:rPr>
          <w:sz w:val="28"/>
          <w:szCs w:val="28"/>
        </w:rPr>
      </w:pPr>
    </w:p>
    <w:p w:rsidR="0043658B" w:rsidRDefault="0043658B" w:rsidP="004365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7C48DD" w:rsidP="0043658B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4</w:t>
      </w:r>
    </w:p>
    <w:p w:rsidR="0043658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Default="00D75E3B" w:rsidP="0043658B">
      <w:pPr>
        <w:pStyle w:val="a3"/>
        <w:numPr>
          <w:ilvl w:val="0"/>
          <w:numId w:val="2"/>
        </w:numPr>
        <w:tabs>
          <w:tab w:val="clear" w:pos="720"/>
          <w:tab w:val="num" w:pos="360"/>
          <w:tab w:val="right" w:pos="9360"/>
        </w:tabs>
        <w:spacing w:before="120"/>
        <w:ind w:left="360" w:right="0"/>
        <w:rPr>
          <w:szCs w:val="28"/>
        </w:rPr>
      </w:pPr>
      <w:r w:rsidRPr="00AB446E">
        <w:t>Познавательные аспекты кейс-метода</w:t>
      </w:r>
      <w:r w:rsidR="0043658B">
        <w:rPr>
          <w:szCs w:val="28"/>
        </w:rPr>
        <w:t>.</w:t>
      </w:r>
    </w:p>
    <w:p w:rsidR="0043658B" w:rsidRDefault="00D75E3B" w:rsidP="00D75E3B">
      <w:pPr>
        <w:pStyle w:val="a3"/>
        <w:numPr>
          <w:ilvl w:val="0"/>
          <w:numId w:val="2"/>
        </w:numPr>
        <w:tabs>
          <w:tab w:val="clear" w:pos="720"/>
          <w:tab w:val="num" w:pos="360"/>
          <w:tab w:val="right" w:pos="9360"/>
        </w:tabs>
        <w:spacing w:before="120"/>
        <w:ind w:left="360" w:right="0"/>
        <w:rPr>
          <w:szCs w:val="28"/>
        </w:rPr>
      </w:pPr>
      <w:r>
        <w:t xml:space="preserve">Принципы построения кейсов. </w:t>
      </w:r>
      <w:r w:rsidRPr="00AB446E">
        <w:t>Этапы построения кейса</w:t>
      </w:r>
      <w:r w:rsidR="0043658B">
        <w:rPr>
          <w:szCs w:val="28"/>
        </w:rPr>
        <w:t>.</w:t>
      </w:r>
    </w:p>
    <w:p w:rsidR="0043658B" w:rsidRPr="00D75E3B" w:rsidRDefault="00D75E3B" w:rsidP="0043658B">
      <w:pPr>
        <w:numPr>
          <w:ilvl w:val="0"/>
          <w:numId w:val="2"/>
        </w:numPr>
        <w:tabs>
          <w:tab w:val="clear" w:pos="720"/>
          <w:tab w:val="num" w:pos="360"/>
          <w:tab w:val="right" w:pos="9360"/>
        </w:tabs>
        <w:spacing w:before="120"/>
        <w:ind w:left="360"/>
        <w:jc w:val="both"/>
        <w:rPr>
          <w:sz w:val="28"/>
          <w:szCs w:val="28"/>
        </w:rPr>
      </w:pPr>
      <w:r w:rsidRPr="00D75E3B">
        <w:rPr>
          <w:sz w:val="28"/>
          <w:szCs w:val="28"/>
        </w:rPr>
        <w:t>Интернет-ресурсы и их использование при работе с кейсами</w:t>
      </w:r>
      <w:r w:rsidR="0043658B" w:rsidRPr="00D75E3B">
        <w:rPr>
          <w:sz w:val="28"/>
          <w:szCs w:val="28"/>
        </w:rPr>
        <w:t>.</w:t>
      </w:r>
    </w:p>
    <w:p w:rsidR="0043658B" w:rsidRPr="00D75E3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3658B" w:rsidRPr="00D75E3B" w:rsidRDefault="0043658B" w:rsidP="0043658B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443882" w:rsidRDefault="0043658B" w:rsidP="00436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</w:t>
      </w:r>
      <w:r w:rsidR="007C48D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М.Н. Максимова</w:t>
      </w:r>
    </w:p>
    <w:p w:rsidR="003819AD" w:rsidRDefault="003819AD" w:rsidP="00263EE2">
      <w:pPr>
        <w:rPr>
          <w:sz w:val="28"/>
          <w:szCs w:val="28"/>
        </w:rPr>
      </w:pPr>
      <w:bookmarkStart w:id="0" w:name="_GoBack"/>
      <w:bookmarkEnd w:id="0"/>
    </w:p>
    <w:sectPr w:rsidR="003819AD" w:rsidSect="0034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21D22"/>
    <w:multiLevelType w:val="hybridMultilevel"/>
    <w:tmpl w:val="85AC9454"/>
    <w:lvl w:ilvl="0" w:tplc="B5029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71964"/>
    <w:multiLevelType w:val="hybridMultilevel"/>
    <w:tmpl w:val="39CCA810"/>
    <w:lvl w:ilvl="0" w:tplc="F1329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D4D4E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8B4025"/>
    <w:multiLevelType w:val="hybridMultilevel"/>
    <w:tmpl w:val="11C65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5864AB"/>
    <w:multiLevelType w:val="hybridMultilevel"/>
    <w:tmpl w:val="94C84DC2"/>
    <w:lvl w:ilvl="0" w:tplc="3E280E3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D51E78"/>
    <w:multiLevelType w:val="hybridMultilevel"/>
    <w:tmpl w:val="501E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4692E"/>
    <w:multiLevelType w:val="hybridMultilevel"/>
    <w:tmpl w:val="C8ECB556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24B3"/>
    <w:rsid w:val="00052561"/>
    <w:rsid w:val="000716CA"/>
    <w:rsid w:val="000E24B3"/>
    <w:rsid w:val="00143CF1"/>
    <w:rsid w:val="00263EE2"/>
    <w:rsid w:val="002B7565"/>
    <w:rsid w:val="0032383E"/>
    <w:rsid w:val="003269FD"/>
    <w:rsid w:val="00340EDD"/>
    <w:rsid w:val="003819AD"/>
    <w:rsid w:val="0043658B"/>
    <w:rsid w:val="00437501"/>
    <w:rsid w:val="004407F1"/>
    <w:rsid w:val="00443882"/>
    <w:rsid w:val="00443C44"/>
    <w:rsid w:val="004C03BB"/>
    <w:rsid w:val="00525430"/>
    <w:rsid w:val="00583D30"/>
    <w:rsid w:val="007C48DD"/>
    <w:rsid w:val="007F1521"/>
    <w:rsid w:val="00850304"/>
    <w:rsid w:val="00877A54"/>
    <w:rsid w:val="008A57A9"/>
    <w:rsid w:val="008B5B07"/>
    <w:rsid w:val="00970D60"/>
    <w:rsid w:val="009F05A0"/>
    <w:rsid w:val="00AC0DEC"/>
    <w:rsid w:val="00B028FF"/>
    <w:rsid w:val="00B133A7"/>
    <w:rsid w:val="00B168BF"/>
    <w:rsid w:val="00BC2101"/>
    <w:rsid w:val="00D739A1"/>
    <w:rsid w:val="00D75E3B"/>
    <w:rsid w:val="00F13A03"/>
    <w:rsid w:val="00F6225D"/>
    <w:rsid w:val="00F9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3D3E"/>
  <w15:docId w15:val="{67A7D470-F93B-42E5-BE9A-6CB12C5C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658B"/>
    <w:pPr>
      <w:ind w:right="44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365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7C48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7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2019-12-17T13:00:00Z</dcterms:created>
  <dcterms:modified xsi:type="dcterms:W3CDTF">2019-12-23T09:21:00Z</dcterms:modified>
</cp:coreProperties>
</file>